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362B21" w:rsidP="00261200">
      <w:pPr>
        <w:textAlignment w:val="baseline"/>
      </w:pPr>
      <w:r w:rsidRPr="00362B21">
        <w:t xml:space="preserve">Дело </w:t>
      </w:r>
      <w:r w:rsidRPr="00362B21" w:rsidR="00362B21">
        <w:t>05-0485/2605/2025</w:t>
      </w:r>
      <w:r w:rsidRPr="00362B21">
        <w:tab/>
      </w:r>
      <w:r w:rsidRPr="00362B21">
        <w:tab/>
      </w:r>
      <w:r w:rsidRPr="00362B21">
        <w:tab/>
      </w:r>
      <w:r w:rsidRPr="00362B21">
        <w:tab/>
      </w:r>
      <w:r w:rsidRPr="00362B21">
        <w:tab/>
      </w:r>
      <w:r w:rsidRPr="00362B21">
        <w:tab/>
      </w:r>
      <w:r w:rsidRPr="00362B21">
        <w:tab/>
      </w:r>
      <w:r w:rsidRPr="00362B21">
        <w:tab/>
      </w:r>
      <w:r w:rsidRPr="00362B21" w:rsidR="00261200">
        <w:t xml:space="preserve">                      </w:t>
      </w:r>
    </w:p>
    <w:p w:rsidR="00261200" w:rsidRPr="00362B21" w:rsidP="00261200">
      <w:pPr>
        <w:textAlignment w:val="baseline"/>
      </w:pPr>
      <w:r w:rsidRPr="00362B21">
        <w:t xml:space="preserve">УИД: </w:t>
      </w:r>
      <w:r w:rsidRPr="00362B21" w:rsidR="00362B21">
        <w:t>86MS0060-01-2025-002346-74</w:t>
      </w:r>
    </w:p>
    <w:p w:rsidR="00E87F4A" w:rsidRPr="00362B21" w:rsidP="00E87F4A">
      <w:pPr>
        <w:jc w:val="center"/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>ПОСТАНОВЛЕНИЕ</w:t>
      </w:r>
    </w:p>
    <w:p w:rsidR="00E87F4A" w:rsidRPr="00362B21" w:rsidP="00E87F4A">
      <w:pPr>
        <w:jc w:val="center"/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362B21" w:rsidP="00E87F4A">
      <w:pPr>
        <w:jc w:val="center"/>
        <w:textAlignment w:val="baseline"/>
        <w:rPr>
          <w:sz w:val="27"/>
          <w:szCs w:val="27"/>
        </w:rPr>
      </w:pPr>
    </w:p>
    <w:p w:rsidR="00E87F4A" w:rsidRPr="00362B21" w:rsidP="00E87F4A">
      <w:pPr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 xml:space="preserve"> </w:t>
      </w:r>
      <w:r w:rsidRPr="00362B21">
        <w:rPr>
          <w:sz w:val="27"/>
          <w:szCs w:val="27"/>
        </w:rPr>
        <w:t xml:space="preserve">город Сургут                                                                           </w:t>
      </w:r>
      <w:r w:rsidRPr="00362B21">
        <w:rPr>
          <w:sz w:val="27"/>
          <w:szCs w:val="27"/>
        </w:rPr>
        <w:t xml:space="preserve">    </w:t>
      </w:r>
      <w:r w:rsidRPr="00362B21">
        <w:rPr>
          <w:sz w:val="27"/>
          <w:szCs w:val="27"/>
        </w:rPr>
        <w:t xml:space="preserve">   </w:t>
      </w:r>
      <w:r w:rsidRPr="00362B21" w:rsidR="00362B21">
        <w:rPr>
          <w:sz w:val="27"/>
          <w:szCs w:val="27"/>
        </w:rPr>
        <w:t>1 апреля 2025</w:t>
      </w:r>
      <w:r w:rsidRPr="00362B21">
        <w:rPr>
          <w:sz w:val="27"/>
          <w:szCs w:val="27"/>
        </w:rPr>
        <w:t xml:space="preserve"> года</w:t>
      </w:r>
    </w:p>
    <w:p w:rsidR="00E87F4A" w:rsidRPr="00362B21" w:rsidP="00E87F4A">
      <w:pPr>
        <w:jc w:val="both"/>
        <w:textAlignment w:val="baseline"/>
        <w:rPr>
          <w:sz w:val="27"/>
          <w:szCs w:val="27"/>
        </w:rPr>
      </w:pPr>
    </w:p>
    <w:p w:rsidR="00362B21" w:rsidRPr="00362B21" w:rsidP="00E87F4A">
      <w:pPr>
        <w:ind w:firstLine="708"/>
        <w:jc w:val="both"/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 xml:space="preserve">Мировой судья судебного участка № 5 </w:t>
      </w:r>
      <w:r w:rsidRPr="00362B21">
        <w:rPr>
          <w:sz w:val="27"/>
          <w:szCs w:val="27"/>
        </w:rPr>
        <w:t>Сургутского</w:t>
      </w:r>
      <w:r w:rsidRPr="00362B2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62B21">
        <w:rPr>
          <w:sz w:val="27"/>
          <w:szCs w:val="27"/>
        </w:rPr>
        <w:t>Зиннурова</w:t>
      </w:r>
      <w:r w:rsidRPr="00362B21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362B21">
        <w:rPr>
          <w:sz w:val="27"/>
          <w:szCs w:val="27"/>
        </w:rPr>
        <w:t>Зарипова</w:t>
      </w:r>
      <w:r w:rsidRP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E87F4A" w:rsidRPr="00362B21" w:rsidP="00E87F4A">
      <w:pPr>
        <w:ind w:firstLine="708"/>
        <w:jc w:val="both"/>
        <w:textAlignment w:val="baseline"/>
        <w:rPr>
          <w:sz w:val="27"/>
          <w:szCs w:val="27"/>
        </w:rPr>
      </w:pPr>
      <w:r w:rsidRPr="00362B21">
        <w:rPr>
          <w:sz w:val="26"/>
          <w:szCs w:val="26"/>
        </w:rPr>
        <w:t>Зарипова</w:t>
      </w:r>
      <w:r w:rsidRPr="00362B21">
        <w:rPr>
          <w:sz w:val="26"/>
          <w:szCs w:val="26"/>
        </w:rPr>
        <w:t xml:space="preserve"> Виля </w:t>
      </w:r>
      <w:r w:rsidRPr="00362B21">
        <w:rPr>
          <w:sz w:val="26"/>
          <w:szCs w:val="26"/>
        </w:rPr>
        <w:t>Наримановича</w:t>
      </w:r>
      <w:r w:rsidRPr="006C135A" w:rsidR="006C135A">
        <w:rPr>
          <w:sz w:val="27"/>
          <w:szCs w:val="27"/>
        </w:rPr>
        <w:t>…….</w:t>
      </w:r>
      <w:r w:rsidRPr="006C135A" w:rsidR="006C135A">
        <w:rPr>
          <w:sz w:val="27"/>
          <w:szCs w:val="27"/>
        </w:rPr>
        <w:t>.</w:t>
      </w:r>
    </w:p>
    <w:p w:rsidR="00E87F4A" w:rsidRPr="00362B21" w:rsidP="00E87F4A">
      <w:pPr>
        <w:jc w:val="center"/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>установил:</w:t>
      </w:r>
    </w:p>
    <w:p w:rsidR="00E87F4A" w:rsidRPr="00362B21" w:rsidP="00E87F4A">
      <w:pPr>
        <w:jc w:val="center"/>
        <w:textAlignment w:val="baseline"/>
        <w:rPr>
          <w:sz w:val="27"/>
          <w:szCs w:val="27"/>
        </w:rPr>
      </w:pPr>
    </w:p>
    <w:p w:rsidR="00E87F4A" w:rsidRPr="00362B21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Зарипов</w:t>
      </w:r>
      <w:r w:rsidRP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>, проживающий по адресу</w:t>
      </w:r>
      <w:r w:rsidRPr="006C135A" w:rsidR="006C135A">
        <w:rPr>
          <w:sz w:val="27"/>
          <w:szCs w:val="27"/>
        </w:rPr>
        <w:t>…….</w:t>
      </w:r>
      <w:r w:rsidRPr="006C135A" w:rsidR="006C135A">
        <w:rPr>
          <w:sz w:val="27"/>
          <w:szCs w:val="27"/>
        </w:rPr>
        <w:t>.</w:t>
      </w:r>
      <w:r w:rsidR="006C135A">
        <w:rPr>
          <w:sz w:val="27"/>
          <w:szCs w:val="27"/>
        </w:rPr>
        <w:t xml:space="preserve"> </w:t>
      </w:r>
      <w:r w:rsidRPr="00362B21">
        <w:rPr>
          <w:sz w:val="27"/>
          <w:szCs w:val="27"/>
        </w:rPr>
        <w:t xml:space="preserve">не оплатил в установленный законом срок  до </w:t>
      </w:r>
      <w:r w:rsidRPr="00362B21">
        <w:rPr>
          <w:sz w:val="27"/>
          <w:szCs w:val="27"/>
        </w:rPr>
        <w:t>00:01 28.07.2024 штраф в размере 505 рублей, назначенный постановлением № 86272338 от 04.04.2024 года, вступившим в законную силу 28.05.2024</w:t>
      </w:r>
      <w:r w:rsidRPr="00362B21">
        <w:rPr>
          <w:sz w:val="27"/>
          <w:szCs w:val="27"/>
        </w:rPr>
        <w:t>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В судебном заседании </w:t>
      </w:r>
      <w:r w:rsidRPr="00362B21" w:rsidR="00362B21">
        <w:rPr>
          <w:sz w:val="27"/>
          <w:szCs w:val="27"/>
        </w:rPr>
        <w:t>Зарипов</w:t>
      </w:r>
      <w:r w:rsidRPr="00362B21" w:rsid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362B21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362B21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362B21" w:rsidR="00362B21">
        <w:rPr>
          <w:sz w:val="27"/>
          <w:szCs w:val="27"/>
        </w:rPr>
        <w:t>86№ 388632 от 29.03.2025</w:t>
      </w:r>
      <w:r w:rsidRPr="00362B21" w:rsidR="0052617B">
        <w:rPr>
          <w:sz w:val="27"/>
          <w:szCs w:val="27"/>
        </w:rPr>
        <w:t xml:space="preserve"> </w:t>
      </w:r>
      <w:r w:rsidRPr="00362B21">
        <w:rPr>
          <w:sz w:val="27"/>
          <w:szCs w:val="27"/>
        </w:rPr>
        <w:t xml:space="preserve">года; копией постановления </w:t>
      </w:r>
      <w:r w:rsidRPr="00362B21" w:rsidR="00362B21">
        <w:rPr>
          <w:sz w:val="27"/>
          <w:szCs w:val="27"/>
        </w:rPr>
        <w:t>№ 86272338 от 04.04.2024 года, вступившим в законную силу 28.05.2024</w:t>
      </w:r>
      <w:r w:rsidRPr="00362B21" w:rsidR="0052617B">
        <w:rPr>
          <w:sz w:val="27"/>
          <w:szCs w:val="27"/>
        </w:rPr>
        <w:t xml:space="preserve"> </w:t>
      </w:r>
      <w:r w:rsidRPr="00362B21">
        <w:rPr>
          <w:sz w:val="27"/>
          <w:szCs w:val="27"/>
        </w:rPr>
        <w:t>года.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62B21" w:rsidR="00362B21">
        <w:rPr>
          <w:sz w:val="27"/>
          <w:szCs w:val="27"/>
        </w:rPr>
        <w:t>Зарипова</w:t>
      </w:r>
      <w:r w:rsidRPr="00362B21" w:rsid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362B21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В действиях </w:t>
      </w:r>
      <w:r w:rsidRPr="00362B21" w:rsidR="00362B21">
        <w:rPr>
          <w:sz w:val="27"/>
          <w:szCs w:val="27"/>
        </w:rPr>
        <w:t>Зарипова</w:t>
      </w:r>
      <w:r w:rsidRPr="00362B21" w:rsid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362B21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362B21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362B21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362B21">
        <w:rPr>
          <w:sz w:val="27"/>
          <w:szCs w:val="27"/>
        </w:rPr>
        <w:t>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362B21" w:rsidR="00362B21">
        <w:rPr>
          <w:sz w:val="27"/>
          <w:szCs w:val="27"/>
        </w:rPr>
        <w:t>Зарипова</w:t>
      </w:r>
      <w:r w:rsidRPr="00362B21" w:rsid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Зарипов</w:t>
      </w:r>
      <w:r w:rsidRP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Обстоятельств</w:t>
      </w:r>
      <w:r w:rsidRPr="00362B21" w:rsidR="00525EEF">
        <w:rPr>
          <w:sz w:val="27"/>
          <w:szCs w:val="27"/>
        </w:rPr>
        <w:t>ом</w:t>
      </w:r>
      <w:r w:rsidRPr="00362B21">
        <w:rPr>
          <w:sz w:val="27"/>
          <w:szCs w:val="27"/>
        </w:rPr>
        <w:t>, отягчающи</w:t>
      </w:r>
      <w:r w:rsidRPr="00362B21" w:rsidR="00525EEF">
        <w:rPr>
          <w:sz w:val="27"/>
          <w:szCs w:val="27"/>
        </w:rPr>
        <w:t>м</w:t>
      </w:r>
      <w:r w:rsidRPr="00362B21">
        <w:rPr>
          <w:sz w:val="27"/>
          <w:szCs w:val="27"/>
        </w:rPr>
        <w:t xml:space="preserve"> административную ответственность, предусмотренны</w:t>
      </w:r>
      <w:r w:rsidRPr="00362B21" w:rsidR="00525EEF">
        <w:rPr>
          <w:sz w:val="27"/>
          <w:szCs w:val="27"/>
        </w:rPr>
        <w:t>м</w:t>
      </w:r>
      <w:r w:rsidRPr="00362B21">
        <w:rPr>
          <w:sz w:val="27"/>
          <w:szCs w:val="27"/>
        </w:rPr>
        <w:t xml:space="preserve"> ст. 4.3 КоАП РФ, суд</w:t>
      </w:r>
      <w:r w:rsidRPr="00362B21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362B21">
        <w:rPr>
          <w:sz w:val="27"/>
          <w:szCs w:val="27"/>
        </w:rPr>
        <w:t>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На основании изложенного, учитывая отношение </w:t>
      </w:r>
      <w:r w:rsidRPr="00362B21" w:rsidR="00362B21">
        <w:rPr>
          <w:sz w:val="27"/>
          <w:szCs w:val="27"/>
        </w:rPr>
        <w:t>Зарипова</w:t>
      </w:r>
      <w:r w:rsidRPr="00362B21" w:rsidR="00362B21">
        <w:rPr>
          <w:sz w:val="27"/>
          <w:szCs w:val="27"/>
        </w:rPr>
        <w:t xml:space="preserve"> В.Н.</w:t>
      </w:r>
      <w:r w:rsidRPr="00362B21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362B21" w:rsidP="00E87F4A">
      <w:pPr>
        <w:ind w:firstLine="567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На основании изложенного и руководствуясь </w:t>
      </w:r>
      <w:r w:rsidRPr="00362B21">
        <w:rPr>
          <w:sz w:val="27"/>
          <w:szCs w:val="27"/>
        </w:rPr>
        <w:t>ст.ст</w:t>
      </w:r>
      <w:r w:rsidRPr="00362B21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362B21" w:rsidP="00E87F4A">
      <w:pPr>
        <w:jc w:val="center"/>
        <w:rPr>
          <w:sz w:val="27"/>
          <w:szCs w:val="27"/>
        </w:rPr>
      </w:pPr>
    </w:p>
    <w:p w:rsidR="00E87F4A" w:rsidRPr="00362B21" w:rsidP="00E87F4A">
      <w:pPr>
        <w:jc w:val="center"/>
        <w:rPr>
          <w:sz w:val="27"/>
          <w:szCs w:val="27"/>
        </w:rPr>
      </w:pPr>
      <w:r w:rsidRPr="00362B21">
        <w:rPr>
          <w:sz w:val="27"/>
          <w:szCs w:val="27"/>
        </w:rPr>
        <w:t>постановил:</w:t>
      </w:r>
    </w:p>
    <w:p w:rsidR="00E87F4A" w:rsidRPr="00362B21" w:rsidP="00E87F4A">
      <w:pPr>
        <w:jc w:val="center"/>
        <w:rPr>
          <w:sz w:val="27"/>
          <w:szCs w:val="27"/>
        </w:rPr>
      </w:pPr>
    </w:p>
    <w:p w:rsidR="00E87F4A" w:rsidRPr="00362B21" w:rsidP="00E87F4A">
      <w:pPr>
        <w:ind w:firstLine="709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Признать </w:t>
      </w:r>
      <w:r w:rsidRPr="00362B21" w:rsidR="00362B21">
        <w:rPr>
          <w:sz w:val="26"/>
          <w:szCs w:val="26"/>
        </w:rPr>
        <w:t>Зарипова</w:t>
      </w:r>
      <w:r w:rsidRPr="00362B21" w:rsidR="00362B21">
        <w:rPr>
          <w:sz w:val="26"/>
          <w:szCs w:val="26"/>
        </w:rPr>
        <w:t xml:space="preserve"> Виля </w:t>
      </w:r>
      <w:r w:rsidRPr="00362B21" w:rsidR="00362B21">
        <w:rPr>
          <w:sz w:val="26"/>
          <w:szCs w:val="26"/>
        </w:rPr>
        <w:t>Наримановича</w:t>
      </w:r>
      <w:r w:rsidRPr="00362B21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62B21" w:rsidR="00362B21">
        <w:rPr>
          <w:sz w:val="27"/>
          <w:szCs w:val="27"/>
        </w:rPr>
        <w:t>5</w:t>
      </w:r>
      <w:r w:rsidRPr="00362B21">
        <w:rPr>
          <w:sz w:val="27"/>
          <w:szCs w:val="27"/>
        </w:rPr>
        <w:t xml:space="preserve"> (</w:t>
      </w:r>
      <w:r w:rsidRPr="00362B21" w:rsidR="00362B21">
        <w:rPr>
          <w:sz w:val="27"/>
          <w:szCs w:val="27"/>
        </w:rPr>
        <w:t>пять</w:t>
      </w:r>
      <w:r w:rsidRPr="00362B21">
        <w:rPr>
          <w:sz w:val="27"/>
          <w:szCs w:val="27"/>
        </w:rPr>
        <w:t>) суток.</w:t>
      </w:r>
    </w:p>
    <w:p w:rsidR="00E87F4A" w:rsidRPr="00362B21" w:rsidP="00E87F4A">
      <w:pPr>
        <w:ind w:firstLine="709"/>
        <w:jc w:val="both"/>
        <w:rPr>
          <w:sz w:val="27"/>
          <w:szCs w:val="27"/>
        </w:rPr>
      </w:pPr>
      <w:r w:rsidRPr="00362B21">
        <w:rPr>
          <w:sz w:val="27"/>
          <w:szCs w:val="27"/>
        </w:rPr>
        <w:t>Срок административного ареста исчислять с</w:t>
      </w:r>
      <w:r w:rsidRPr="00362B21" w:rsidR="00362B21">
        <w:rPr>
          <w:sz w:val="27"/>
          <w:szCs w:val="27"/>
        </w:rPr>
        <w:t xml:space="preserve"> момента вынесения постановления, то есть с 11 часов </w:t>
      </w:r>
      <w:r w:rsidRPr="00362B21">
        <w:rPr>
          <w:sz w:val="27"/>
          <w:szCs w:val="27"/>
        </w:rPr>
        <w:t xml:space="preserve">10 минут </w:t>
      </w:r>
      <w:r w:rsidRPr="00362B21" w:rsidR="00362B21">
        <w:rPr>
          <w:sz w:val="27"/>
          <w:szCs w:val="27"/>
        </w:rPr>
        <w:t>1 апреля 2025</w:t>
      </w:r>
      <w:r w:rsidRPr="00362B21">
        <w:rPr>
          <w:sz w:val="27"/>
          <w:szCs w:val="27"/>
        </w:rPr>
        <w:t xml:space="preserve"> года.</w:t>
      </w:r>
    </w:p>
    <w:p w:rsidR="00E87F4A" w:rsidRPr="00362B21" w:rsidP="00E87F4A">
      <w:pPr>
        <w:ind w:firstLine="709"/>
        <w:jc w:val="both"/>
        <w:rPr>
          <w:sz w:val="27"/>
          <w:szCs w:val="27"/>
        </w:rPr>
      </w:pPr>
      <w:r w:rsidRPr="00362B21">
        <w:rPr>
          <w:sz w:val="27"/>
          <w:szCs w:val="27"/>
        </w:rPr>
        <w:t xml:space="preserve">Постановление может быть обжаловано в </w:t>
      </w:r>
      <w:r w:rsidRPr="00362B21">
        <w:rPr>
          <w:sz w:val="27"/>
          <w:szCs w:val="27"/>
        </w:rPr>
        <w:t>Сургутский</w:t>
      </w:r>
      <w:r w:rsidRPr="00362B21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362B21" w:rsidR="00364393">
        <w:rPr>
          <w:sz w:val="27"/>
          <w:szCs w:val="27"/>
        </w:rPr>
        <w:t>дней</w:t>
      </w:r>
      <w:r w:rsidRPr="00362B21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362B21">
        <w:rPr>
          <w:sz w:val="27"/>
          <w:szCs w:val="27"/>
        </w:rPr>
        <w:t>через мирового судью</w:t>
      </w:r>
      <w:r w:rsidRPr="00362B21">
        <w:rPr>
          <w:sz w:val="27"/>
          <w:szCs w:val="27"/>
        </w:rPr>
        <w:t xml:space="preserve"> судебного участка № 5 </w:t>
      </w:r>
      <w:r w:rsidRPr="00362B21">
        <w:rPr>
          <w:sz w:val="27"/>
          <w:szCs w:val="27"/>
        </w:rPr>
        <w:t>Сургутского</w:t>
      </w:r>
      <w:r w:rsidRPr="00362B21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362B21" w:rsidP="00E87F4A">
      <w:pPr>
        <w:ind w:firstLine="709"/>
        <w:jc w:val="both"/>
        <w:rPr>
          <w:sz w:val="27"/>
          <w:szCs w:val="27"/>
        </w:rPr>
      </w:pPr>
    </w:p>
    <w:p w:rsidR="00E87F4A" w:rsidRPr="00362B21" w:rsidP="00E87F4A">
      <w:pPr>
        <w:jc w:val="both"/>
        <w:textAlignment w:val="baseline"/>
        <w:rPr>
          <w:sz w:val="27"/>
          <w:szCs w:val="27"/>
        </w:rPr>
      </w:pPr>
      <w:r w:rsidRPr="00362B21">
        <w:rPr>
          <w:sz w:val="27"/>
          <w:szCs w:val="27"/>
        </w:rPr>
        <w:t xml:space="preserve">          Мировой судья</w:t>
      </w:r>
      <w:r w:rsidRPr="00362B21">
        <w:rPr>
          <w:sz w:val="27"/>
          <w:szCs w:val="27"/>
        </w:rPr>
        <w:tab/>
        <w:t xml:space="preserve">          </w:t>
      </w:r>
      <w:r w:rsidRPr="00362B21">
        <w:rPr>
          <w:sz w:val="27"/>
          <w:szCs w:val="27"/>
        </w:rPr>
        <w:tab/>
      </w:r>
      <w:r w:rsidRPr="00362B21">
        <w:rPr>
          <w:sz w:val="27"/>
          <w:szCs w:val="27"/>
        </w:rPr>
        <w:tab/>
        <w:t xml:space="preserve">подпись                             Т.И. </w:t>
      </w:r>
      <w:r w:rsidRPr="00362B21">
        <w:rPr>
          <w:sz w:val="27"/>
          <w:szCs w:val="27"/>
        </w:rPr>
        <w:t>Зиннурова</w:t>
      </w:r>
    </w:p>
    <w:p w:rsidR="00E87F4A" w:rsidRPr="00362B21" w:rsidP="00E87F4A">
      <w:pPr>
        <w:pStyle w:val="NormalWeb"/>
        <w:spacing w:before="0" w:after="0"/>
        <w:ind w:firstLine="709"/>
        <w:jc w:val="both"/>
      </w:pPr>
      <w:r w:rsidRPr="00362B21">
        <w:t xml:space="preserve">КОПИЯ ВЕРНА </w:t>
      </w:r>
      <w:r w:rsidRPr="00362B21" w:rsidR="00362B21">
        <w:t>1 апреля 2025</w:t>
      </w:r>
      <w:r w:rsidRPr="00362B21">
        <w:rPr>
          <w:sz w:val="27"/>
          <w:szCs w:val="27"/>
        </w:rPr>
        <w:t xml:space="preserve"> </w:t>
      </w:r>
      <w:r w:rsidRPr="00362B21">
        <w:t>года</w:t>
      </w:r>
    </w:p>
    <w:p w:rsidR="00E87F4A" w:rsidRPr="00362B21" w:rsidP="00E87F4A">
      <w:pPr>
        <w:pStyle w:val="NormalWeb"/>
        <w:spacing w:before="0" w:after="0"/>
        <w:ind w:firstLine="709"/>
        <w:jc w:val="both"/>
      </w:pPr>
      <w:r w:rsidRPr="00362B21">
        <w:t xml:space="preserve">Мировой судья судебного участка № 5 </w:t>
      </w:r>
      <w:r w:rsidRPr="00362B21">
        <w:t>Сургутского</w:t>
      </w:r>
    </w:p>
    <w:p w:rsidR="00E87F4A" w:rsidRPr="00362B21" w:rsidP="00E87F4A">
      <w:pPr>
        <w:pStyle w:val="NormalWeb"/>
        <w:spacing w:before="0" w:after="0"/>
        <w:ind w:firstLine="709"/>
        <w:jc w:val="both"/>
      </w:pPr>
      <w:r w:rsidRPr="00362B21">
        <w:t>судебного района города окружного значения Сургута</w:t>
      </w:r>
    </w:p>
    <w:p w:rsidR="00E87F4A" w:rsidRPr="00362B21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362B21">
        <w:t xml:space="preserve">ХМАО-Югры ______________________ Т.И. </w:t>
      </w:r>
      <w:r w:rsidRPr="00362B21">
        <w:t>Зиннурова</w:t>
      </w:r>
    </w:p>
    <w:p w:rsidR="00E87F4A" w:rsidRPr="00362B21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362B21">
        <w:t xml:space="preserve">Подлинный документ находится в деле № </w:t>
      </w:r>
      <w:r w:rsidRPr="00362B21" w:rsidR="00362B21">
        <w:t>05-0485/2605/2025</w:t>
      </w:r>
    </w:p>
    <w:p w:rsidR="00E87F4A" w:rsidRPr="00362B21" w:rsidP="00E87F4A">
      <w:pPr>
        <w:ind w:firstLine="708"/>
        <w:jc w:val="both"/>
      </w:pPr>
    </w:p>
    <w:p w:rsidR="00362B21" w:rsidRPr="00362B21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2B21"/>
    <w:rsid w:val="00364393"/>
    <w:rsid w:val="00370417"/>
    <w:rsid w:val="00380A41"/>
    <w:rsid w:val="003C6B41"/>
    <w:rsid w:val="003D11CD"/>
    <w:rsid w:val="003D1EE0"/>
    <w:rsid w:val="00400FAA"/>
    <w:rsid w:val="00402F8D"/>
    <w:rsid w:val="004314C2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4F6D95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C135A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C592D-0620-4EC4-AB62-766CB391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